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A85" w:rsidRDefault="00A378E9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2804160</wp:posOffset>
            </wp:positionH>
            <wp:positionV relativeFrom="paragraph">
              <wp:posOffset>-617220</wp:posOffset>
            </wp:positionV>
            <wp:extent cx="2470904" cy="2944495"/>
            <wp:effectExtent l="0" t="0" r="5715" b="8255"/>
            <wp:wrapNone/>
            <wp:docPr id="2" name="Picture 2" descr="Image 2: “Side label panel of Al’Fez Natural Tahini including example of lot number and best before date, 5.6 oz.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2: “Side label panel of Al’Fez Natural Tahini including example of lot number and best before date, 5.6 oz.”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768" cy="2947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289560</wp:posOffset>
            </wp:positionH>
            <wp:positionV relativeFrom="paragraph">
              <wp:posOffset>-617220</wp:posOffset>
            </wp:positionV>
            <wp:extent cx="2118360" cy="2944520"/>
            <wp:effectExtent l="0" t="0" r="0" b="8255"/>
            <wp:wrapNone/>
            <wp:docPr id="1" name="Picture 1" descr="Image 1: “Front label panel of Al’Fez Natural Tahini, 5.6 oz.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1: “Front label panel of Al’Fez Natural Tahini, 5.6 oz.”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294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78E9" w:rsidRDefault="00A378E9"/>
    <w:p w:rsidR="00A378E9" w:rsidRDefault="00A378E9"/>
    <w:p w:rsidR="00A378E9" w:rsidRDefault="00A378E9"/>
    <w:p w:rsidR="00A378E9" w:rsidRDefault="00A378E9"/>
    <w:p w:rsidR="00A378E9" w:rsidRDefault="00A378E9"/>
    <w:p w:rsidR="00A378E9" w:rsidRDefault="00A378E9"/>
    <w:p w:rsidR="00A378E9" w:rsidRDefault="00A378E9"/>
    <w:p w:rsidR="00A378E9" w:rsidRDefault="00A378E9"/>
    <w:p w:rsidR="00A378E9" w:rsidRPr="00A378E9" w:rsidRDefault="00A378E9" w:rsidP="00A378E9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2E2925"/>
          <w:kern w:val="36"/>
          <w:sz w:val="32"/>
          <w:szCs w:val="48"/>
        </w:rPr>
      </w:pPr>
      <w:bookmarkStart w:id="0" w:name="_GoBack"/>
      <w:r w:rsidRPr="00A378E9">
        <w:rPr>
          <w:rFonts w:ascii="Helvetica" w:eastAsia="Times New Roman" w:hAnsi="Helvetica" w:cs="Helvetica"/>
          <w:b/>
          <w:bCs/>
          <w:color w:val="2E2925"/>
          <w:kern w:val="36"/>
          <w:sz w:val="32"/>
          <w:szCs w:val="48"/>
        </w:rPr>
        <w:t xml:space="preserve">AB World Foods US, Inc. Recalls </w:t>
      </w:r>
      <w:proofErr w:type="spellStart"/>
      <w:r w:rsidRPr="00A378E9">
        <w:rPr>
          <w:rFonts w:ascii="Helvetica" w:eastAsia="Times New Roman" w:hAnsi="Helvetica" w:cs="Helvetica"/>
          <w:b/>
          <w:bCs/>
          <w:color w:val="2E2925"/>
          <w:kern w:val="36"/>
          <w:sz w:val="32"/>
          <w:szCs w:val="48"/>
        </w:rPr>
        <w:t>Al’Fez</w:t>
      </w:r>
      <w:proofErr w:type="spellEnd"/>
      <w:r w:rsidRPr="00A378E9">
        <w:rPr>
          <w:rFonts w:ascii="Helvetica" w:eastAsia="Times New Roman" w:hAnsi="Helvetica" w:cs="Helvetica"/>
          <w:b/>
          <w:bCs/>
          <w:color w:val="2E2925"/>
          <w:kern w:val="36"/>
          <w:sz w:val="32"/>
          <w:szCs w:val="48"/>
        </w:rPr>
        <w:t xml:space="preserve"> Natural Tahini </w:t>
      </w:r>
      <w:bookmarkEnd w:id="0"/>
      <w:r w:rsidRPr="00A378E9">
        <w:rPr>
          <w:rFonts w:ascii="Helvetica" w:eastAsia="Times New Roman" w:hAnsi="Helvetica" w:cs="Helvetica"/>
          <w:b/>
          <w:bCs/>
          <w:color w:val="2E2925"/>
          <w:kern w:val="36"/>
          <w:sz w:val="32"/>
          <w:szCs w:val="48"/>
        </w:rPr>
        <w:t>Because of Possible Health Risk</w:t>
      </w:r>
    </w:p>
    <w:p w:rsidR="00A378E9" w:rsidRPr="00A378E9" w:rsidRDefault="00A378E9" w:rsidP="00A378E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A378E9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A378E9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A378E9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A378E9" w:rsidRPr="00A378E9" w:rsidRDefault="00A378E9" w:rsidP="00A378E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A378E9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</w:t>
      </w:r>
    </w:p>
    <w:p w:rsidR="00A378E9" w:rsidRPr="00A378E9" w:rsidRDefault="00A378E9" w:rsidP="00A378E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A378E9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7" w:history="1">
        <w:r w:rsidRPr="00A378E9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https://www.fda.gov/safety/recalls-market-withdrawals-safety-alerts/ab-world-foods-us-inc-recalls-alfez-natural-tahini-because-possible-health-risk</w:t>
        </w:r>
      </w:hyperlink>
    </w:p>
    <w:p w:rsidR="00A378E9" w:rsidRDefault="00A378E9"/>
    <w:p w:rsidR="00A378E9" w:rsidRPr="00A378E9" w:rsidRDefault="00A378E9" w:rsidP="00A378E9">
      <w:pPr>
        <w:rPr>
          <w:b/>
          <w:bCs/>
        </w:rPr>
      </w:pPr>
      <w:r w:rsidRPr="00A378E9">
        <w:rPr>
          <w:b/>
          <w:bCs/>
        </w:rPr>
        <w:t>Company Announcement</w:t>
      </w:r>
    </w:p>
    <w:p w:rsidR="00A378E9" w:rsidRPr="00A378E9" w:rsidRDefault="00A378E9" w:rsidP="00A378E9">
      <w:r w:rsidRPr="00A378E9">
        <w:t xml:space="preserve">July 12, 2024—AB World Foods US, Inc. of Oakbrook Terrace, Illinois, is voluntarily recalling </w:t>
      </w:r>
      <w:proofErr w:type="spellStart"/>
      <w:r w:rsidRPr="00A378E9">
        <w:t>Al’Fez</w:t>
      </w:r>
      <w:proofErr w:type="spellEnd"/>
      <w:r w:rsidRPr="00A378E9">
        <w:t xml:space="preserve"> Natural Tahini in 5.6oz glass jars because it has the potential to be contaminated with </w:t>
      </w:r>
      <w:r w:rsidRPr="00A378E9">
        <w:rPr>
          <w:i/>
          <w:iCs/>
        </w:rPr>
        <w:t>Salmonella</w:t>
      </w:r>
      <w:r w:rsidRPr="00A378E9">
        <w:t>, an organism which can cause serious and sometimes fatal infections in young children, frail or elderly people, and others with weakened immune systems. Healthy persons infected with </w:t>
      </w:r>
      <w:r w:rsidRPr="00A378E9">
        <w:rPr>
          <w:i/>
          <w:iCs/>
        </w:rPr>
        <w:t>Salmonella</w:t>
      </w:r>
      <w:r w:rsidRPr="00A378E9">
        <w:t> often experience fever, diarrhea (which may be bloody), nausea, vomiting and abdominal pain. In rare circumstances, infection with </w:t>
      </w:r>
      <w:r w:rsidRPr="00A378E9">
        <w:rPr>
          <w:i/>
          <w:iCs/>
        </w:rPr>
        <w:t>Salmonella</w:t>
      </w:r>
      <w:r w:rsidRPr="00A378E9">
        <w:t> can result in the organism getting into the bloodstream and producing more severe illnesses such as arterial infections (i.e., infected aneurysms), endocarditis and arthritis.</w:t>
      </w:r>
    </w:p>
    <w:p w:rsidR="00A378E9" w:rsidRPr="00A378E9" w:rsidRDefault="00A378E9" w:rsidP="00A378E9">
      <w:pPr>
        <w:rPr>
          <w:color w:val="FF0000"/>
        </w:rPr>
      </w:pPr>
      <w:r w:rsidRPr="00A378E9">
        <w:t xml:space="preserve">The recalled </w:t>
      </w:r>
      <w:proofErr w:type="spellStart"/>
      <w:r w:rsidRPr="00A378E9">
        <w:t>Al’Fez</w:t>
      </w:r>
      <w:proofErr w:type="spellEnd"/>
      <w:r w:rsidRPr="00A378E9">
        <w:t xml:space="preserve"> Natural Tahini was distributed nationwide in retail stores beginning 05/26/23. </w:t>
      </w:r>
      <w:r w:rsidRPr="00A378E9">
        <w:rPr>
          <w:color w:val="FF0000"/>
        </w:rPr>
        <w:t xml:space="preserve">The recalled </w:t>
      </w:r>
      <w:proofErr w:type="spellStart"/>
      <w:r w:rsidRPr="00A378E9">
        <w:rPr>
          <w:color w:val="FF0000"/>
        </w:rPr>
        <w:t>Al’Fez</w:t>
      </w:r>
      <w:proofErr w:type="spellEnd"/>
      <w:r w:rsidRPr="00A378E9">
        <w:rPr>
          <w:color w:val="FF0000"/>
        </w:rPr>
        <w:t xml:space="preserve"> Natural Tahini was sold in 5.6oz glass jars, UPC 711464506778, and with a “BEST BEFORE” of “2024 JL 11” or later. The specific codes being recalled are: Lot Numbers “3031”, “3080”, “3270”, “3297” with corresponding BEST BEFORE: “2024 JL 31”; “2024 SE 09”; “2025 MR 27”; “2025 AL 04”. The recall only applies to these codes, the codes are located on the back of the jar as depicted in the pictures above.</w:t>
      </w:r>
    </w:p>
    <w:p w:rsidR="00A378E9" w:rsidRDefault="00A378E9"/>
    <w:sectPr w:rsidR="00A378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9328C9"/>
    <w:multiLevelType w:val="multilevel"/>
    <w:tmpl w:val="B58C5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8E9"/>
    <w:rsid w:val="000B2A85"/>
    <w:rsid w:val="00A3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D48F16"/>
  <w15:chartTrackingRefBased/>
  <w15:docId w15:val="{83A73E0C-F8CD-470A-9427-4F1B06303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378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78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378E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378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78E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da.gov/safety/recalls-market-withdrawals-safety-alerts/ab-world-foods-us-inc-recalls-alfez-natural-tahini-because-possible-health-risk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B42123-CA67-413C-A914-8D04A97D0D38}"/>
</file>

<file path=customXml/itemProps2.xml><?xml version="1.0" encoding="utf-8"?>
<ds:datastoreItem xmlns:ds="http://schemas.openxmlformats.org/officeDocument/2006/customXml" ds:itemID="{0156C121-033B-40F4-BD16-0C331C46C78E}"/>
</file>

<file path=customXml/itemProps3.xml><?xml version="1.0" encoding="utf-8"?>
<ds:datastoreItem xmlns:ds="http://schemas.openxmlformats.org/officeDocument/2006/customXml" ds:itemID="{79DC0FA9-A960-45D0-A07A-2EC77B592A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1600</Characters>
  <Application>Microsoft Office Word</Application>
  <DocSecurity>0</DocSecurity>
  <Lines>36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2024-07-15T16:04:00Z</dcterms:created>
  <dcterms:modified xsi:type="dcterms:W3CDTF">2024-07-15T16:09:00Z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9ce5e0b4-087e-4018-9b48-268b2da029de</vt:lpwstr>
  </property>
  <property fmtid="{D5CDD505-2E9C-101B-9397-08002B2CF9AE}" pid="3" name="ContentTypeId">
    <vt:lpwstr>0x01010098E53DC68727E640B32ADE3C3A58E88F</vt:lpwstr>
  </property>
</Properties>
</file>